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20" w:after="12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WORKSHOP BOOKING FORM 202</w:t>
      </w:r>
      <w:r>
        <w:rPr>
          <w:b w:val="1"/>
          <w:bCs w:val="1"/>
          <w:sz w:val="32"/>
          <w:szCs w:val="32"/>
          <w:rtl w:val="0"/>
          <w:lang w:val="en-US"/>
        </w:rPr>
        <w:t>5</w:t>
      </w:r>
    </w:p>
    <w:tbl>
      <w:tblPr>
        <w:tblW w:w="10394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94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39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Your Details</w:t>
            </w:r>
          </w:p>
        </w:tc>
      </w:tr>
    </w:tbl>
    <w:p>
      <w:pPr>
        <w:pStyle w:val="Normal.0"/>
        <w:widowControl w:val="0"/>
        <w:spacing w:before="120" w:after="120"/>
        <w:ind w:left="108" w:hanging="108"/>
        <w:jc w:val="center"/>
        <w:rPr>
          <w:b w:val="1"/>
          <w:bCs w:val="1"/>
          <w:sz w:val="32"/>
          <w:szCs w:val="32"/>
        </w:rPr>
      </w:pPr>
    </w:p>
    <w:p>
      <w:pPr>
        <w:pStyle w:val="Normal.0"/>
        <w:widowControl w:val="0"/>
        <w:spacing w:before="120" w:after="120"/>
        <w:jc w:val="center"/>
        <w:rPr>
          <w:b w:val="1"/>
          <w:bCs w:val="1"/>
          <w:sz w:val="32"/>
          <w:szCs w:val="32"/>
        </w:rPr>
      </w:pPr>
    </w:p>
    <w:p>
      <w:pPr>
        <w:pStyle w:val="Normal.0"/>
        <w:tabs>
          <w:tab w:val="left" w:pos="5040"/>
        </w:tabs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tabs>
          <w:tab w:val="left" w:pos="5040"/>
        </w:tabs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Forename/s:  ................................................................... </w:t>
        <w:tab/>
        <w:t xml:space="preserve">    Surname:  .................................................................</w:t>
      </w:r>
    </w:p>
    <w:p>
      <w:pPr>
        <w:pStyle w:val="Normal.0"/>
        <w:tabs>
          <w:tab w:val="left" w:pos="5040"/>
        </w:tabs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Address:  .................................................................................................................................................................</w:t>
      </w:r>
    </w:p>
    <w:p>
      <w:pPr>
        <w:pStyle w:val="Normal.0"/>
        <w:tabs>
          <w:tab w:val="left" w:pos="5040"/>
        </w:tabs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Postcode:  ...............................................................</w:t>
        <w:tab/>
        <w:t xml:space="preserve">   Telephone No:  ..........................................................</w:t>
      </w:r>
    </w:p>
    <w:p>
      <w:pPr>
        <w:pStyle w:val="Normal.0"/>
        <w:tabs>
          <w:tab w:val="left" w:pos="5040"/>
        </w:tabs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Email:  .....................................................................................................................................................................</w:t>
      </w:r>
    </w:p>
    <w:p>
      <w:pPr>
        <w:pStyle w:val="Normal.0"/>
        <w:tabs>
          <w:tab w:val="left" w:pos="5040"/>
        </w:tabs>
        <w:rPr>
          <w:rFonts w:ascii="Calibri" w:cs="Calibri" w:hAnsi="Calibri" w:eastAsia="Calibri"/>
          <w:sz w:val="16"/>
          <w:szCs w:val="16"/>
        </w:rPr>
      </w:pPr>
    </w:p>
    <w:tbl>
      <w:tblPr>
        <w:tblW w:w="1039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94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39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Workshop Details</w:t>
            </w:r>
          </w:p>
        </w:tc>
      </w:tr>
    </w:tbl>
    <w:p>
      <w:pPr>
        <w:pStyle w:val="Normal.0"/>
        <w:widowControl w:val="0"/>
        <w:tabs>
          <w:tab w:val="left" w:pos="5040"/>
        </w:tabs>
        <w:ind w:left="108" w:hanging="108"/>
        <w:rPr>
          <w:rFonts w:ascii="Calibri" w:cs="Calibri" w:hAnsi="Calibri" w:eastAsia="Calibri"/>
          <w:sz w:val="16"/>
          <w:szCs w:val="16"/>
        </w:rPr>
      </w:pPr>
    </w:p>
    <w:p>
      <w:pPr>
        <w:pStyle w:val="Normal.0"/>
        <w:widowControl w:val="0"/>
        <w:tabs>
          <w:tab w:val="left" w:pos="5040"/>
        </w:tabs>
        <w:rPr>
          <w:rFonts w:ascii="Calibri" w:cs="Calibri" w:hAnsi="Calibri" w:eastAsia="Calibri"/>
          <w:sz w:val="16"/>
          <w:szCs w:val="16"/>
        </w:rPr>
      </w:pPr>
    </w:p>
    <w:p>
      <w:pPr>
        <w:pStyle w:val="Normal.0"/>
        <w:tabs>
          <w:tab w:val="left" w:pos="5040"/>
        </w:tabs>
        <w:rPr>
          <w:rFonts w:ascii="Calibri" w:cs="Calibri" w:hAnsi="Calibri" w:eastAsia="Calibri"/>
          <w:sz w:val="16"/>
          <w:szCs w:val="16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Workshop Title:  ....................................................................................................................................................</w:t>
      </w: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Workshop date/s:  ...................................................................   Workshop cost:  ...........................................</w:t>
      </w:r>
    </w:p>
    <w:p>
      <w:pPr>
        <w:pStyle w:val="Normal.0"/>
        <w:tabs>
          <w:tab w:val="left" w:pos="5040"/>
        </w:tabs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 xml:space="preserve">If you can help on the day (opening up, tea making etc), please tick the box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◻</w:t>
      </w:r>
    </w:p>
    <w:p>
      <w:pPr>
        <w:pStyle w:val="Normal.0"/>
        <w:tabs>
          <w:tab w:val="left" w:pos="5040"/>
        </w:tabs>
        <w:rPr>
          <w:rFonts w:ascii="Calibri" w:cs="Calibri" w:hAnsi="Calibri" w:eastAsia="Calibri"/>
          <w:sz w:val="16"/>
          <w:szCs w:val="16"/>
        </w:rPr>
      </w:pPr>
    </w:p>
    <w:tbl>
      <w:tblPr>
        <w:tblW w:w="1039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94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39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Important Information &amp; Payment</w:t>
            </w:r>
          </w:p>
        </w:tc>
      </w:tr>
    </w:tbl>
    <w:p>
      <w:pPr>
        <w:pStyle w:val="Normal.0"/>
        <w:widowControl w:val="0"/>
        <w:tabs>
          <w:tab w:val="left" w:pos="5040"/>
        </w:tabs>
        <w:ind w:left="108" w:hanging="108"/>
        <w:rPr>
          <w:rFonts w:ascii="Calibri" w:cs="Calibri" w:hAnsi="Calibri" w:eastAsia="Calibri"/>
          <w:sz w:val="16"/>
          <w:szCs w:val="16"/>
        </w:rPr>
      </w:pPr>
    </w:p>
    <w:p>
      <w:pPr>
        <w:pStyle w:val="Normal.0"/>
        <w:widowControl w:val="0"/>
        <w:tabs>
          <w:tab w:val="left" w:pos="5040"/>
        </w:tabs>
        <w:rPr>
          <w:rFonts w:ascii="Calibri" w:cs="Calibri" w:hAnsi="Calibri" w:eastAsia="Calibri"/>
          <w:sz w:val="16"/>
          <w:szCs w:val="16"/>
        </w:rPr>
      </w:pPr>
    </w:p>
    <w:p>
      <w:pPr>
        <w:pStyle w:val="Normal.0"/>
        <w:tabs>
          <w:tab w:val="left" w:pos="5040"/>
        </w:tabs>
        <w:rPr>
          <w:rFonts w:ascii="Calibri" w:cs="Calibri" w:hAnsi="Calibri" w:eastAsia="Calibri"/>
          <w:sz w:val="16"/>
          <w:szCs w:val="16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Please note: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I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n order to take part in our workshops you need to be a member of Oxfordshire Basketmakers. Please go to </w:t>
      </w:r>
      <w:r>
        <w:rPr>
          <w:rStyle w:val="Hyperlink.0"/>
          <w:rFonts w:ascii="Calibri" w:cs="Calibri" w:hAnsi="Calibri" w:eastAsia="Calibri"/>
          <w:sz w:val="22"/>
          <w:szCs w:val="22"/>
        </w:rPr>
        <w:fldChar w:fldCharType="begin" w:fldLock="0"/>
      </w:r>
      <w:r>
        <w:rPr>
          <w:rStyle w:val="Hyperlink.0"/>
          <w:rFonts w:ascii="Calibri" w:cs="Calibri" w:hAnsi="Calibri" w:eastAsia="Calibri"/>
          <w:sz w:val="22"/>
          <w:szCs w:val="22"/>
        </w:rPr>
        <w:instrText xml:space="preserve"> HYPERLINK "http://www.oxfordshirebasketmakers.com"</w:instrText>
      </w:r>
      <w:r>
        <w:rPr>
          <w:rStyle w:val="Hyperlink.0"/>
          <w:rFonts w:ascii="Calibri" w:cs="Calibri" w:hAnsi="Calibri" w:eastAsia="Calibri"/>
          <w:sz w:val="22"/>
          <w:szCs w:val="22"/>
        </w:rPr>
        <w:fldChar w:fldCharType="separate" w:fldLock="0"/>
      </w:r>
      <w:r>
        <w:rPr>
          <w:rStyle w:val="Hyperlink.0"/>
          <w:rFonts w:ascii="Calibri" w:hAnsi="Calibri"/>
          <w:sz w:val="22"/>
          <w:szCs w:val="22"/>
          <w:rtl w:val="0"/>
          <w:lang w:val="en-US"/>
        </w:rPr>
        <w:t>www.oxfordshirebasketmakers.com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None"/>
          <w:rFonts w:ascii="Calibri" w:hAnsi="Calibri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where you can download a Membership Form.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Please email 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>Charlotte Holmes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 (</w:t>
      </w:r>
      <w:r>
        <w:rPr>
          <w:rStyle w:val="Hyperlink.1"/>
          <w:rFonts w:ascii="Calibri" w:cs="Calibri" w:hAnsi="Calibri" w:eastAsia="Calibri"/>
          <w:sz w:val="22"/>
          <w:szCs w:val="22"/>
        </w:rPr>
        <w:fldChar w:fldCharType="begin" w:fldLock="0"/>
      </w:r>
      <w:r>
        <w:rPr>
          <w:rStyle w:val="Hyperlink.1"/>
          <w:rFonts w:ascii="Calibri" w:cs="Calibri" w:hAnsi="Calibri" w:eastAsia="Calibri"/>
          <w:sz w:val="22"/>
          <w:szCs w:val="22"/>
        </w:rPr>
        <w:instrText xml:space="preserve"> HYPERLINK "mailto:mailto:courses@oxfordshirebasketmakers.com"</w:instrText>
      </w:r>
      <w:r>
        <w:rPr>
          <w:rStyle w:val="Hyperlink.1"/>
          <w:rFonts w:ascii="Calibri" w:cs="Calibri" w:hAnsi="Calibri" w:eastAsia="Calibri"/>
          <w:sz w:val="22"/>
          <w:szCs w:val="22"/>
        </w:rPr>
        <w:fldChar w:fldCharType="separate" w:fldLock="0"/>
      </w:r>
      <w:r>
        <w:rPr>
          <w:rStyle w:val="Hyperlink.1"/>
          <w:rFonts w:ascii="Calibri" w:hAnsi="Calibri"/>
          <w:sz w:val="22"/>
          <w:szCs w:val="22"/>
          <w:rtl w:val="0"/>
          <w:lang w:val="en-US"/>
        </w:rPr>
        <w:t>Course Co-ordinator</w:t>
      </w:r>
      <w:r>
        <w:rPr>
          <w:rFonts w:ascii="Calibri" w:cs="Calibri" w:hAnsi="Calibri" w:eastAsia="Calibri"/>
          <w:sz w:val="22"/>
          <w:szCs w:val="22"/>
        </w:rPr>
        <w:fldChar w:fldCharType="end" w:fldLock="0"/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) to book a place.  Please attach a completed Workshop Booking form. 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If you do not have access to email, please leave a message for Angela on 07941 145909 to book your place.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>Payment for the workshop is by bank transfer (UK only) or by cheque and is required when sending through your completed Booking Form.  If payment is not received within 5 days of receipt of the form we will offer the place to the next OB member on the waiting list.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Once we have reached the required number of participants, we will confirm that the workshop will run to each successful member by email or telephone. 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>Further details will be emailed approximately two weeks before the course date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If you cancel, full payment minus </w:t>
      </w:r>
      <w:r>
        <w:rPr>
          <w:rStyle w:val="None"/>
          <w:rFonts w:ascii="Calibri" w:hAnsi="Calibri" w:hint="default"/>
          <w:sz w:val="22"/>
          <w:szCs w:val="22"/>
          <w:rtl w:val="0"/>
          <w:lang w:val="en-US"/>
        </w:rPr>
        <w:t>£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>10 administration cost will be refunded, but only if someone can be found to take your place</w:t>
      </w:r>
    </w:p>
    <w:p>
      <w:pPr>
        <w:pStyle w:val="Normal.0"/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Style w:val="None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one"/>
          <w:rFonts w:ascii="Calibri" w:hAnsi="Calibri"/>
          <w:b w:val="1"/>
          <w:bCs w:val="1"/>
          <w:sz w:val="22"/>
          <w:szCs w:val="22"/>
          <w:rtl w:val="0"/>
          <w:lang w:val="en-US"/>
        </w:rPr>
        <w:t>Payment: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 xml:space="preserve">Bank transfer (UK only):  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>Account number 50600162, Sort code 30-98-97, Account name Oxfordshire Basketmakers.  Ensure the Reference includes your surname and first name.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Cheque</w:t>
      </w:r>
      <w:r>
        <w:rPr>
          <w:rStyle w:val="None"/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:  </w:t>
      </w:r>
      <w:r>
        <w:rPr>
          <w:rStyle w:val="None"/>
          <w:rFonts w:ascii="Calibri" w:hAnsi="Calibri"/>
          <w:sz w:val="22"/>
          <w:szCs w:val="22"/>
          <w:rtl w:val="0"/>
          <w:lang w:val="en-US"/>
        </w:rPr>
        <w:t>If you need to pay by cheque please make it payable to Oxfordshire Basketmakers and contact Angela for a postal address  Cheques will be banked immediately.</w:t>
      </w:r>
    </w:p>
    <w:p>
      <w:pPr>
        <w:pStyle w:val="Normal.0"/>
        <w:rPr>
          <w:rStyle w:val="None"/>
          <w:rFonts w:ascii="Calibri" w:cs="Calibri" w:hAnsi="Calibri" w:eastAsia="Calibri"/>
          <w:sz w:val="22"/>
          <w:szCs w:val="22"/>
        </w:rPr>
      </w:pPr>
    </w:p>
    <w:tbl>
      <w:tblPr>
        <w:tblW w:w="1039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94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39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Data Protection</w:t>
            </w:r>
          </w:p>
        </w:tc>
      </w:tr>
    </w:tbl>
    <w:p>
      <w:pPr>
        <w:pStyle w:val="Normal.0"/>
        <w:widowControl w:val="0"/>
        <w:ind w:left="108" w:hanging="108"/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Normal.0"/>
        <w:widowControl w:val="0"/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Normal.0"/>
        <w:tabs>
          <w:tab w:val="left" w:pos="5040"/>
        </w:tabs>
        <w:rPr>
          <w:rStyle w:val="None"/>
          <w:rFonts w:ascii="Calibri" w:cs="Calibri" w:hAnsi="Calibri" w:eastAsia="Calibri"/>
          <w:sz w:val="16"/>
          <w:szCs w:val="16"/>
        </w:rPr>
      </w:pPr>
    </w:p>
    <w:p>
      <w:pPr>
        <w:pStyle w:val="Normal.0"/>
        <w:tabs>
          <w:tab w:val="left" w:pos="5040"/>
        </w:tabs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We will use the above information to carry out our obligations to you in respect of your booking with us and to notify you about any changes to the workshop.  </w:t>
      </w:r>
    </w:p>
    <w:p>
      <w:pPr>
        <w:pStyle w:val="Normal.0"/>
        <w:tabs>
          <w:tab w:val="left" w:pos="5040"/>
        </w:tabs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Normal.0"/>
        <w:tabs>
          <w:tab w:val="left" w:pos="5040"/>
        </w:tabs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For details of how we collect and use your information please refer to our Privacy Notice: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"http://www.oxfordshirebasketmakers.com/join.html"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http://www.oxfordshirebasketmakers.com/join.html</w:t>
      </w:r>
      <w:r>
        <w:rPr/>
        <w:fldChar w:fldCharType="end" w:fldLock="0"/>
      </w:r>
    </w:p>
    <w:p>
      <w:pPr>
        <w:pStyle w:val="Normal.0"/>
        <w:tabs>
          <w:tab w:val="left" w:pos="5040"/>
        </w:tabs>
        <w:rPr>
          <w:rStyle w:val="None"/>
          <w:rFonts w:ascii="Calibri" w:cs="Calibri" w:hAnsi="Calibri" w:eastAsia="Calibri"/>
          <w:sz w:val="16"/>
          <w:szCs w:val="16"/>
        </w:rPr>
      </w:pPr>
    </w:p>
    <w:tbl>
      <w:tblPr>
        <w:tblW w:w="1039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394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039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Signature</w:t>
            </w:r>
          </w:p>
        </w:tc>
      </w:tr>
    </w:tbl>
    <w:p>
      <w:pPr>
        <w:pStyle w:val="Normal.0"/>
        <w:widowControl w:val="0"/>
        <w:tabs>
          <w:tab w:val="left" w:pos="5040"/>
        </w:tabs>
        <w:ind w:left="108" w:hanging="108"/>
        <w:rPr>
          <w:rStyle w:val="None"/>
          <w:rFonts w:ascii="Calibri" w:cs="Calibri" w:hAnsi="Calibri" w:eastAsia="Calibri"/>
          <w:sz w:val="16"/>
          <w:szCs w:val="16"/>
        </w:rPr>
      </w:pPr>
    </w:p>
    <w:p>
      <w:pPr>
        <w:pStyle w:val="Normal.0"/>
        <w:widowControl w:val="0"/>
        <w:tabs>
          <w:tab w:val="left" w:pos="5040"/>
        </w:tabs>
        <w:rPr>
          <w:rStyle w:val="None"/>
          <w:rFonts w:ascii="Calibri" w:cs="Calibri" w:hAnsi="Calibri" w:eastAsia="Calibri"/>
          <w:sz w:val="16"/>
          <w:szCs w:val="16"/>
        </w:rPr>
      </w:pPr>
    </w:p>
    <w:p>
      <w:pPr>
        <w:pStyle w:val="Normal.0"/>
        <w:tabs>
          <w:tab w:val="left" w:pos="5040"/>
        </w:tabs>
        <w:rPr>
          <w:rStyle w:val="None"/>
          <w:rFonts w:ascii="Calibri" w:cs="Calibri" w:hAnsi="Calibri" w:eastAsia="Calibri"/>
          <w:sz w:val="16"/>
          <w:szCs w:val="16"/>
        </w:rPr>
      </w:pPr>
    </w:p>
    <w:p>
      <w:pPr>
        <w:pStyle w:val="Normal.0"/>
        <w:tabs>
          <w:tab w:val="left" w:pos="5040"/>
        </w:tabs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Normal.0"/>
        <w:tabs>
          <w:tab w:val="left" w:pos="5040"/>
        </w:tabs>
      </w:pPr>
      <w:r>
        <w:rPr>
          <w:rStyle w:val="None"/>
          <w:rFonts w:ascii="Calibri" w:hAnsi="Calibri"/>
          <w:sz w:val="22"/>
          <w:szCs w:val="22"/>
          <w:rtl w:val="0"/>
          <w:lang w:val="en-US"/>
        </w:rPr>
        <w:t xml:space="preserve">Signed:  ...................................................................................   </w:t>
        <w:tab/>
        <w:t xml:space="preserve">  Date:  .................................................</w:t>
      </w:r>
    </w:p>
    <w:sectPr>
      <w:headerReference w:type="default" r:id="rId4"/>
      <w:footerReference w:type="default" r:id="rId5"/>
      <w:pgSz w:w="11900" w:h="16840" w:orient="portrait"/>
      <w:pgMar w:top="720" w:right="864" w:bottom="432" w:left="864" w:header="288" w:footer="2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1343025</wp:posOffset>
          </wp:positionH>
          <wp:positionV relativeFrom="page">
            <wp:posOffset>-156845</wp:posOffset>
          </wp:positionV>
          <wp:extent cx="5200650" cy="520700"/>
          <wp:effectExtent l="0" t="0" r="0" b="0"/>
          <wp:wrapNone/>
          <wp:docPr id="1073741826" name="officeArt object" descr="OB_full_v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_full_v1.jpg" descr="OB_full_v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0" cy="520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inline distT="0" distB="0" distL="0" distR="0">
          <wp:extent cx="829904" cy="642715"/>
          <wp:effectExtent l="0" t="0" r="0" b="0"/>
          <wp:docPr id="1073741825" name="officeArt object" descr="Garamon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aramond.jpg" descr="Garamond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04" cy="6427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en-US"/>
      </w:rPr>
      <w:t xml:space="preserve">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shd w:val="clear" w:color="auto" w:fill="ffff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Calibri" w:cs="Calibri" w:hAnsi="Calibri" w:eastAsia="Calibri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